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43A1" w14:textId="67E4B8F4" w:rsidR="00FA5083" w:rsidRDefault="00377A58" w:rsidP="00260DCD">
      <w:pPr>
        <w:spacing w:before="120" w:after="8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44085B0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EB780B" w:rsidRPr="000C6FC1" w:rsidRDefault="00EB780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01CF648B" w:rsidR="00EB780B" w:rsidRPr="000C6FC1" w:rsidRDefault="00EB780B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CF77AF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CF77AF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Nahum</w:t>
                            </w:r>
                          </w:p>
                          <w:p w14:paraId="175E76ED" w14:textId="436BDBC3" w:rsidR="00EB780B" w:rsidRPr="00D40C9D" w:rsidRDefault="00EB780B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EB780B" w:rsidRPr="000C6FC1" w:rsidRDefault="00EB780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01CF648B" w:rsidR="00EB780B" w:rsidRPr="000C6FC1" w:rsidRDefault="00EB780B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CF77AF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30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CF77AF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Nahum</w:t>
                      </w:r>
                    </w:p>
                    <w:p w14:paraId="175E76ED" w14:textId="436BDBC3" w:rsidR="00EB780B" w:rsidRPr="00D40C9D" w:rsidRDefault="00EB780B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EB780B" w:rsidRDefault="00EB780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EB780B" w:rsidRPr="000C6FC1" w:rsidRDefault="00EB780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59E2C675" w:rsidR="00EB780B" w:rsidRPr="000C6FC1" w:rsidRDefault="00EB780B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September </w:t>
                            </w:r>
                            <w:r w:rsidR="00CF77AF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EB780B" w:rsidRDefault="00EB780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EB780B" w:rsidRPr="000C6FC1" w:rsidRDefault="00EB780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59E2C675" w:rsidR="00EB780B" w:rsidRPr="000C6FC1" w:rsidRDefault="00EB780B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September </w:t>
                      </w:r>
                      <w:r w:rsidR="00CF77AF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27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EB780B" w:rsidRPr="000B25F8" w:rsidRDefault="00EB780B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EB780B" w:rsidRPr="000B25F8" w:rsidRDefault="00EB780B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74122D">
        <w:rPr>
          <w:b/>
          <w:szCs w:val="24"/>
          <w:u w:val="single"/>
        </w:rPr>
        <w:t xml:space="preserve">When </w:t>
      </w:r>
      <w:r w:rsidR="00E41329">
        <w:rPr>
          <w:b/>
          <w:szCs w:val="24"/>
          <w:u w:val="single"/>
        </w:rPr>
        <w:t>God’s</w:t>
      </w:r>
      <w:r w:rsidR="00E57686">
        <w:rPr>
          <w:b/>
          <w:szCs w:val="24"/>
          <w:u w:val="single"/>
        </w:rPr>
        <w:t xml:space="preserve"> Compassion </w:t>
      </w:r>
      <w:r w:rsidR="00E41329">
        <w:rPr>
          <w:b/>
          <w:szCs w:val="24"/>
          <w:u w:val="single"/>
        </w:rPr>
        <w:t>and</w:t>
      </w:r>
      <w:r w:rsidR="00E57686">
        <w:rPr>
          <w:b/>
          <w:szCs w:val="24"/>
          <w:u w:val="single"/>
        </w:rPr>
        <w:t xml:space="preserve"> Mercy</w:t>
      </w:r>
      <w:r w:rsidR="00E41329">
        <w:rPr>
          <w:b/>
          <w:szCs w:val="24"/>
          <w:u w:val="single"/>
        </w:rPr>
        <w:t xml:space="preserve"> Conflict</w:t>
      </w:r>
    </w:p>
    <w:p w14:paraId="3E25F7AE" w14:textId="28DF72DA" w:rsidR="00CF77AF" w:rsidRDefault="00CF77AF" w:rsidP="00260DCD">
      <w:pPr>
        <w:pStyle w:val="ListParagraph"/>
        <w:spacing w:line="276" w:lineRule="auto"/>
        <w:ind w:left="432" w:right="-720" w:hanging="1152"/>
        <w:rPr>
          <w:bCs/>
          <w:szCs w:val="24"/>
        </w:rPr>
      </w:pPr>
      <w:r w:rsidRPr="00CF77AF">
        <w:rPr>
          <w:bCs/>
          <w:szCs w:val="24"/>
        </w:rPr>
        <w:t xml:space="preserve">Principle 1: </w:t>
      </w:r>
      <w:r w:rsidR="00E57686">
        <w:rPr>
          <w:bCs/>
          <w:szCs w:val="24"/>
        </w:rPr>
        <w:tab/>
      </w:r>
      <w:r>
        <w:rPr>
          <w:bCs/>
          <w:szCs w:val="24"/>
        </w:rPr>
        <w:t xml:space="preserve">Sin destroys everything it touches. </w:t>
      </w:r>
    </w:p>
    <w:p w14:paraId="4A073397" w14:textId="1F45E512" w:rsidR="00CF77AF" w:rsidRPr="00CF77AF" w:rsidRDefault="003C6093" w:rsidP="00E57686">
      <w:pPr>
        <w:pStyle w:val="ListParagraph"/>
        <w:spacing w:after="120" w:line="276" w:lineRule="auto"/>
        <w:ind w:right="-720" w:hanging="1440"/>
        <w:contextualSpacing w:val="0"/>
        <w:rPr>
          <w:bCs/>
          <w:szCs w:val="24"/>
        </w:rPr>
      </w:pPr>
      <w:bookmarkStart w:id="2" w:name="_Hlk51769405"/>
      <w:r w:rsidRPr="003C6093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74B31B27" wp14:editId="49BD2513">
                <wp:simplePos x="0" y="0"/>
                <wp:positionH relativeFrom="column">
                  <wp:posOffset>2251290</wp:posOffset>
                </wp:positionH>
                <wp:positionV relativeFrom="paragraph">
                  <wp:posOffset>73109</wp:posOffset>
                </wp:positionV>
                <wp:extent cx="1627505" cy="1404620"/>
                <wp:effectExtent l="0" t="0" r="1079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4D77" w14:textId="0A84084F" w:rsidR="003C6093" w:rsidRPr="003C6093" w:rsidRDefault="003C6093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3C6093">
                              <w:rPr>
                                <w:sz w:val="22"/>
                                <w:szCs w:val="20"/>
                              </w:rPr>
                              <w:t>The cry of the oppressed: “How long, O Lord?”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31B27" id="_x0000_s1029" type="#_x0000_t202" style="position:absolute;left:0;text-align:left;margin-left:177.25pt;margin-top:5.75pt;width:128.15pt;height:110.6pt;z-index:251779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">
                <v:textbox style="mso-fit-shape-to-text:t">
                  <w:txbxContent>
                    <w:p w14:paraId="16724D77" w14:textId="0A84084F" w:rsidR="003C6093" w:rsidRPr="003C6093" w:rsidRDefault="003C6093">
                      <w:pPr>
                        <w:rPr>
                          <w:sz w:val="22"/>
                          <w:szCs w:val="20"/>
                        </w:rPr>
                      </w:pPr>
                      <w:r w:rsidRPr="003C6093">
                        <w:rPr>
                          <w:sz w:val="22"/>
                          <w:szCs w:val="20"/>
                        </w:rPr>
                        <w:t>The cry of the oppressed: “How long, O Lord?”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7AF">
        <w:rPr>
          <w:bCs/>
          <w:szCs w:val="24"/>
        </w:rPr>
        <w:t xml:space="preserve">Principle 2: </w:t>
      </w:r>
      <w:r w:rsidR="00E57686">
        <w:rPr>
          <w:bCs/>
          <w:szCs w:val="24"/>
        </w:rPr>
        <w:tab/>
      </w:r>
      <w:r w:rsidR="00CF77AF">
        <w:rPr>
          <w:bCs/>
          <w:szCs w:val="24"/>
        </w:rPr>
        <w:t>God’s longsuffering mercy toward the sinner prolongs the suffering of the victim.</w:t>
      </w:r>
    </w:p>
    <w:bookmarkEnd w:id="2"/>
    <w:p w14:paraId="35502476" w14:textId="20208137" w:rsidR="00C22FD6" w:rsidRDefault="00850E47" w:rsidP="006A520D">
      <w:pPr>
        <w:pStyle w:val="ListParagraph"/>
        <w:numPr>
          <w:ilvl w:val="0"/>
          <w:numId w:val="3"/>
        </w:numPr>
        <w:spacing w:before="120" w:line="276" w:lineRule="auto"/>
        <w:ind w:right="-720"/>
        <w:rPr>
          <w:b/>
          <w:szCs w:val="24"/>
        </w:rPr>
      </w:pPr>
      <w:r>
        <w:rPr>
          <w:b/>
          <w:szCs w:val="24"/>
        </w:rPr>
        <w:t xml:space="preserve">The </w:t>
      </w:r>
      <w:r w:rsidR="00260DCD">
        <w:rPr>
          <w:b/>
          <w:szCs w:val="24"/>
        </w:rPr>
        <w:t>Structure</w:t>
      </w:r>
      <w:r>
        <w:rPr>
          <w:b/>
          <w:szCs w:val="24"/>
        </w:rPr>
        <w:t xml:space="preserve"> of Nahum</w:t>
      </w:r>
    </w:p>
    <w:p w14:paraId="4BACAD2D" w14:textId="613BEAA3" w:rsidR="00FA020C" w:rsidRDefault="00260DCD" w:rsidP="009069BE">
      <w:pPr>
        <w:pStyle w:val="ListParagraph"/>
        <w:spacing w:before="120" w:line="276" w:lineRule="auto"/>
        <w:ind w:left="0" w:right="-720"/>
        <w:rPr>
          <w:bCs/>
          <w:szCs w:val="24"/>
        </w:rPr>
      </w:pPr>
      <w:r>
        <w:rPr>
          <w:bCs/>
          <w:szCs w:val="24"/>
        </w:rPr>
        <w:t xml:space="preserve">Nahum 1: </w:t>
      </w:r>
      <w:r w:rsidR="00850E47">
        <w:rPr>
          <w:bCs/>
          <w:szCs w:val="24"/>
        </w:rPr>
        <w:t>God sovereignly executes justice on earth</w:t>
      </w:r>
      <w:r w:rsidR="00124435">
        <w:rPr>
          <w:bCs/>
          <w:szCs w:val="24"/>
        </w:rPr>
        <w:t>.</w:t>
      </w:r>
    </w:p>
    <w:p w14:paraId="4F05558E" w14:textId="55600F68" w:rsidR="003C6093" w:rsidRPr="00124435" w:rsidRDefault="00124435" w:rsidP="003C6093">
      <w:pPr>
        <w:pStyle w:val="ListParagraph"/>
        <w:numPr>
          <w:ilvl w:val="0"/>
          <w:numId w:val="24"/>
        </w:numPr>
        <w:spacing w:before="120"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He responds to the cry of the afflicted. </w:t>
      </w:r>
      <w:r w:rsidRPr="00124435">
        <w:rPr>
          <w:bCs/>
          <w:sz w:val="18"/>
          <w:szCs w:val="18"/>
        </w:rPr>
        <w:t>(See Psa. 18)</w:t>
      </w:r>
    </w:p>
    <w:p w14:paraId="359968FF" w14:textId="5E6DB2BE" w:rsidR="00124435" w:rsidRPr="00124435" w:rsidRDefault="00124435" w:rsidP="003C6093">
      <w:pPr>
        <w:pStyle w:val="ListParagraph"/>
        <w:numPr>
          <w:ilvl w:val="0"/>
          <w:numId w:val="24"/>
        </w:numPr>
        <w:spacing w:before="120" w:line="276" w:lineRule="auto"/>
        <w:ind w:right="-720"/>
        <w:rPr>
          <w:bCs/>
          <w:sz w:val="36"/>
          <w:szCs w:val="36"/>
        </w:rPr>
      </w:pPr>
      <w:r w:rsidRPr="00124435">
        <w:rPr>
          <w:bCs/>
          <w:szCs w:val="24"/>
        </w:rPr>
        <w:t>No one can stand before him.</w:t>
      </w:r>
      <w:r>
        <w:rPr>
          <w:bCs/>
          <w:szCs w:val="24"/>
        </w:rPr>
        <w:t xml:space="preserve"> </w:t>
      </w:r>
      <w:r w:rsidRPr="00124435">
        <w:rPr>
          <w:bCs/>
          <w:sz w:val="18"/>
          <w:szCs w:val="18"/>
        </w:rPr>
        <w:t>(1:5)</w:t>
      </w:r>
    </w:p>
    <w:p w14:paraId="136B2DD6" w14:textId="3AC67815" w:rsidR="00DF29C2" w:rsidRDefault="00260DCD" w:rsidP="00260DCD">
      <w:pPr>
        <w:pStyle w:val="ListParagraph"/>
        <w:spacing w:before="120" w:line="276" w:lineRule="auto"/>
        <w:ind w:left="0" w:right="-720"/>
        <w:rPr>
          <w:bCs/>
          <w:szCs w:val="24"/>
        </w:rPr>
      </w:pPr>
      <w:r>
        <w:rPr>
          <w:bCs/>
          <w:szCs w:val="24"/>
        </w:rPr>
        <w:t xml:space="preserve">Nahum 2: </w:t>
      </w:r>
      <w:r w:rsidR="00D3372E">
        <w:rPr>
          <w:bCs/>
          <w:szCs w:val="24"/>
        </w:rPr>
        <w:t xml:space="preserve">Nineveh </w:t>
      </w:r>
      <w:r w:rsidR="00850E47">
        <w:rPr>
          <w:bCs/>
          <w:szCs w:val="24"/>
        </w:rPr>
        <w:t xml:space="preserve">will be </w:t>
      </w:r>
      <w:r w:rsidR="003C2C0B">
        <w:rPr>
          <w:bCs/>
          <w:szCs w:val="24"/>
        </w:rPr>
        <w:t>destroyed</w:t>
      </w:r>
    </w:p>
    <w:p w14:paraId="6AF98230" w14:textId="77A4B082" w:rsidR="00124435" w:rsidRPr="00DF29C2" w:rsidRDefault="00124435" w:rsidP="00124435">
      <w:pPr>
        <w:pStyle w:val="ListParagraph"/>
        <w:numPr>
          <w:ilvl w:val="0"/>
          <w:numId w:val="25"/>
        </w:numPr>
        <w:spacing w:before="120" w:line="276" w:lineRule="auto"/>
        <w:ind w:right="-720"/>
        <w:rPr>
          <w:bCs/>
          <w:szCs w:val="24"/>
        </w:rPr>
      </w:pPr>
      <w:r>
        <w:rPr>
          <w:bCs/>
          <w:szCs w:val="24"/>
        </w:rPr>
        <w:t xml:space="preserve">God strongly opposes evil </w:t>
      </w:r>
      <w:r w:rsidRPr="00124435">
        <w:rPr>
          <w:bCs/>
          <w:sz w:val="18"/>
          <w:szCs w:val="18"/>
        </w:rPr>
        <w:t>(2:13)</w:t>
      </w:r>
    </w:p>
    <w:p w14:paraId="06C1973C" w14:textId="041464B0" w:rsidR="00260DCD" w:rsidRDefault="00260DCD" w:rsidP="00124435">
      <w:pPr>
        <w:pStyle w:val="ListParagraph"/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Nahum 3: </w:t>
      </w:r>
      <w:r w:rsidR="000709B6">
        <w:rPr>
          <w:bCs/>
          <w:szCs w:val="24"/>
        </w:rPr>
        <w:t>God judged her</w:t>
      </w:r>
      <w:r w:rsidR="003C2C0B">
        <w:rPr>
          <w:bCs/>
          <w:szCs w:val="24"/>
        </w:rPr>
        <w:t xml:space="preserve"> violent oppression</w:t>
      </w:r>
    </w:p>
    <w:p w14:paraId="1D677859" w14:textId="5FB35D5C" w:rsidR="00124435" w:rsidRPr="009069BE" w:rsidRDefault="009069BE" w:rsidP="009069BE">
      <w:pPr>
        <w:pStyle w:val="ListParagraph"/>
        <w:numPr>
          <w:ilvl w:val="0"/>
          <w:numId w:val="25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Nineveh, a deadly “prostitute,” would be publicly shamed </w:t>
      </w:r>
      <w:r w:rsidRPr="009069BE">
        <w:rPr>
          <w:bCs/>
          <w:sz w:val="18"/>
          <w:szCs w:val="18"/>
        </w:rPr>
        <w:t>(3:4-6)</w:t>
      </w:r>
    </w:p>
    <w:p w14:paraId="7F11758C" w14:textId="28B167F6" w:rsidR="009069BE" w:rsidRPr="00260DCD" w:rsidRDefault="009069BE" w:rsidP="00124435">
      <w:pPr>
        <w:pStyle w:val="ListParagraph"/>
        <w:numPr>
          <w:ilvl w:val="0"/>
          <w:numId w:val="25"/>
        </w:numPr>
        <w:spacing w:after="240"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Nations rejoice at her fall and their deliverance </w:t>
      </w:r>
      <w:r w:rsidRPr="009069BE">
        <w:rPr>
          <w:bCs/>
          <w:sz w:val="18"/>
          <w:szCs w:val="18"/>
        </w:rPr>
        <w:t>(3:19)</w:t>
      </w:r>
    </w:p>
    <w:p w14:paraId="7FCC06F1" w14:textId="0045825D" w:rsidR="00493642" w:rsidRPr="00260DCD" w:rsidRDefault="00260DCD" w:rsidP="00260DCD">
      <w:pPr>
        <w:pStyle w:val="ListParagraph"/>
        <w:numPr>
          <w:ilvl w:val="0"/>
          <w:numId w:val="3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/>
          <w:szCs w:val="24"/>
        </w:rPr>
        <w:t>Life-changing Lessons from Nahum</w:t>
      </w:r>
    </w:p>
    <w:p w14:paraId="0FD9ACE5" w14:textId="38EE2162" w:rsidR="000709B6" w:rsidRPr="009069BE" w:rsidRDefault="002325D8" w:rsidP="000709B6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Sinful rebellion sets us up as God’s enemy </w:t>
      </w:r>
      <w:r w:rsidR="00746B31" w:rsidRPr="00746B31">
        <w:rPr>
          <w:bCs/>
          <w:sz w:val="18"/>
          <w:szCs w:val="18"/>
        </w:rPr>
        <w:t>(2:13, 3:5)</w:t>
      </w:r>
    </w:p>
    <w:p w14:paraId="22837E5A" w14:textId="0480FE32" w:rsidR="009069BE" w:rsidRPr="009069BE" w:rsidRDefault="009069BE" w:rsidP="009069BE">
      <w:pPr>
        <w:spacing w:after="80" w:line="276" w:lineRule="auto"/>
        <w:ind w:right="-720"/>
        <w:jc w:val="center"/>
        <w:rPr>
          <w:bCs/>
          <w:i/>
          <w:iCs/>
          <w:sz w:val="22"/>
        </w:rPr>
      </w:pPr>
      <w:proofErr w:type="gramStart"/>
      <w:r w:rsidRPr="009069BE">
        <w:rPr>
          <w:bCs/>
          <w:i/>
          <w:iCs/>
          <w:sz w:val="22"/>
        </w:rPr>
        <w:t>Don’t</w:t>
      </w:r>
      <w:proofErr w:type="gramEnd"/>
      <w:r w:rsidRPr="009069BE">
        <w:rPr>
          <w:bCs/>
          <w:i/>
          <w:iCs/>
          <w:sz w:val="22"/>
        </w:rPr>
        <w:t xml:space="preserve"> take sin lightly, because God doesn’t.</w:t>
      </w:r>
    </w:p>
    <w:p w14:paraId="28CF1D3B" w14:textId="2A9AD84E" w:rsidR="00FA020C" w:rsidRPr="009069BE" w:rsidRDefault="002325D8" w:rsidP="00FA020C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God’s sovereignty inspires </w:t>
      </w:r>
      <w:r w:rsidR="00746B31">
        <w:rPr>
          <w:bCs/>
          <w:szCs w:val="24"/>
        </w:rPr>
        <w:t>trust in His care</w:t>
      </w:r>
      <w:r w:rsidR="001F3A9B">
        <w:rPr>
          <w:bCs/>
          <w:szCs w:val="24"/>
        </w:rPr>
        <w:t xml:space="preserve"> </w:t>
      </w:r>
      <w:r w:rsidR="001F3A9B" w:rsidRPr="001F3A9B">
        <w:rPr>
          <w:bCs/>
          <w:sz w:val="18"/>
          <w:szCs w:val="18"/>
        </w:rPr>
        <w:t>(</w:t>
      </w:r>
      <w:proofErr w:type="spellStart"/>
      <w:r w:rsidR="00746B31">
        <w:rPr>
          <w:bCs/>
          <w:sz w:val="18"/>
          <w:szCs w:val="18"/>
        </w:rPr>
        <w:t>ch.</w:t>
      </w:r>
      <w:proofErr w:type="spellEnd"/>
      <w:r w:rsidR="00746B31">
        <w:rPr>
          <w:bCs/>
          <w:sz w:val="18"/>
          <w:szCs w:val="18"/>
        </w:rPr>
        <w:t xml:space="preserve"> </w:t>
      </w:r>
      <w:r w:rsidR="00F82E56">
        <w:rPr>
          <w:bCs/>
          <w:sz w:val="18"/>
          <w:szCs w:val="18"/>
        </w:rPr>
        <w:t>1</w:t>
      </w:r>
      <w:r w:rsidR="001F3A9B" w:rsidRPr="001F3A9B">
        <w:rPr>
          <w:bCs/>
          <w:sz w:val="18"/>
          <w:szCs w:val="18"/>
        </w:rPr>
        <w:t>)</w:t>
      </w:r>
    </w:p>
    <w:p w14:paraId="1F61CAD7" w14:textId="77777777" w:rsidR="009069BE" w:rsidRDefault="009069BE" w:rsidP="00BE636D">
      <w:pPr>
        <w:pStyle w:val="ListParagraph"/>
        <w:spacing w:line="240" w:lineRule="auto"/>
        <w:ind w:left="0" w:right="-720"/>
        <w:contextualSpacing w:val="0"/>
        <w:jc w:val="center"/>
        <w:rPr>
          <w:bCs/>
          <w:i/>
          <w:iCs/>
          <w:sz w:val="22"/>
        </w:rPr>
      </w:pPr>
      <w:r w:rsidRPr="009069BE">
        <w:rPr>
          <w:bCs/>
          <w:i/>
          <w:iCs/>
          <w:sz w:val="22"/>
        </w:rPr>
        <w:t xml:space="preserve">He </w:t>
      </w:r>
      <w:proofErr w:type="gramStart"/>
      <w:r w:rsidRPr="009069BE">
        <w:rPr>
          <w:bCs/>
          <w:i/>
          <w:iCs/>
          <w:sz w:val="22"/>
        </w:rPr>
        <w:t>isn’t</w:t>
      </w:r>
      <w:proofErr w:type="gramEnd"/>
      <w:r w:rsidRPr="009069BE">
        <w:rPr>
          <w:bCs/>
          <w:i/>
          <w:iCs/>
          <w:sz w:val="22"/>
        </w:rPr>
        <w:t xml:space="preserve"> </w:t>
      </w:r>
      <w:r>
        <w:rPr>
          <w:bCs/>
          <w:i/>
          <w:iCs/>
          <w:sz w:val="22"/>
        </w:rPr>
        <w:t>“</w:t>
      </w:r>
      <w:r w:rsidRPr="009069BE">
        <w:rPr>
          <w:bCs/>
          <w:i/>
          <w:iCs/>
          <w:sz w:val="22"/>
        </w:rPr>
        <w:t>holding His breath</w:t>
      </w:r>
      <w:r>
        <w:rPr>
          <w:bCs/>
          <w:i/>
          <w:iCs/>
          <w:sz w:val="22"/>
        </w:rPr>
        <w:t>”</w:t>
      </w:r>
      <w:r w:rsidRPr="009069BE">
        <w:rPr>
          <w:bCs/>
          <w:i/>
          <w:iCs/>
          <w:sz w:val="22"/>
        </w:rPr>
        <w:t xml:space="preserve"> on the </w:t>
      </w:r>
    </w:p>
    <w:p w14:paraId="1168E34F" w14:textId="4503019D" w:rsidR="009069BE" w:rsidRPr="009069BE" w:rsidRDefault="009069BE" w:rsidP="00BE636D">
      <w:pPr>
        <w:pStyle w:val="ListParagraph"/>
        <w:spacing w:after="80" w:line="276" w:lineRule="auto"/>
        <w:ind w:left="0" w:right="-720"/>
        <w:contextualSpacing w:val="0"/>
        <w:jc w:val="center"/>
        <w:rPr>
          <w:bCs/>
          <w:i/>
          <w:iCs/>
          <w:sz w:val="22"/>
        </w:rPr>
      </w:pPr>
      <w:r w:rsidRPr="009069BE">
        <w:rPr>
          <w:bCs/>
          <w:i/>
          <w:iCs/>
          <w:sz w:val="22"/>
        </w:rPr>
        <w:t>presidential race or supreme court nomination!</w:t>
      </w:r>
    </w:p>
    <w:p w14:paraId="616AA150" w14:textId="1058C96F" w:rsidR="00F82E56" w:rsidRPr="00BE636D" w:rsidRDefault="0043446C" w:rsidP="00BE636D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/>
          <w:sz w:val="36"/>
          <w:szCs w:val="36"/>
        </w:rPr>
      </w:pPr>
      <w:r>
        <w:rPr>
          <w:bCs/>
          <w:szCs w:val="24"/>
        </w:rPr>
        <w:t>This message speaks comfort to the afflicted</w:t>
      </w:r>
      <w:r w:rsidR="00F82E56">
        <w:rPr>
          <w:bCs/>
          <w:szCs w:val="24"/>
        </w:rPr>
        <w:t xml:space="preserve"> </w:t>
      </w:r>
      <w:r w:rsidR="00F82E56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1:7, 13, 15</w:t>
      </w:r>
      <w:r w:rsidR="00F82E56">
        <w:rPr>
          <w:bCs/>
          <w:sz w:val="18"/>
          <w:szCs w:val="18"/>
        </w:rPr>
        <w:t>)</w:t>
      </w:r>
    </w:p>
    <w:p w14:paraId="393455EE" w14:textId="458624BD" w:rsidR="00BE636D" w:rsidRPr="00BE636D" w:rsidRDefault="00BE636D" w:rsidP="00BE636D">
      <w:pPr>
        <w:pStyle w:val="ListParagraph"/>
        <w:spacing w:after="80" w:line="276" w:lineRule="auto"/>
        <w:ind w:left="0" w:right="-720"/>
        <w:contextualSpacing w:val="0"/>
        <w:jc w:val="center"/>
        <w:rPr>
          <w:bCs/>
          <w:i/>
          <w:iCs/>
          <w:sz w:val="22"/>
        </w:rPr>
      </w:pPr>
      <w:r w:rsidRPr="00BE636D">
        <w:rPr>
          <w:bCs/>
          <w:i/>
          <w:iCs/>
          <w:sz w:val="22"/>
        </w:rPr>
        <w:t xml:space="preserve">God sees and cares, so take refuge in Him </w:t>
      </w:r>
      <w:r w:rsidRPr="00BE636D">
        <w:rPr>
          <w:bCs/>
          <w:i/>
          <w:iCs/>
          <w:sz w:val="18"/>
          <w:szCs w:val="18"/>
        </w:rPr>
        <w:t>(</w:t>
      </w:r>
      <w:proofErr w:type="spellStart"/>
      <w:r w:rsidRPr="00BE636D">
        <w:rPr>
          <w:bCs/>
          <w:i/>
          <w:iCs/>
          <w:sz w:val="18"/>
          <w:szCs w:val="18"/>
        </w:rPr>
        <w:t>Psa</w:t>
      </w:r>
      <w:proofErr w:type="spellEnd"/>
      <w:r w:rsidRPr="00BE636D">
        <w:rPr>
          <w:bCs/>
          <w:i/>
          <w:iCs/>
          <w:sz w:val="18"/>
          <w:szCs w:val="18"/>
        </w:rPr>
        <w:t xml:space="preserve"> 34:8)</w:t>
      </w:r>
    </w:p>
    <w:p w14:paraId="3A0E36E1" w14:textId="09978DAC" w:rsidR="003C6093" w:rsidRDefault="0043446C" w:rsidP="00E41329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Cs/>
          <w:sz w:val="18"/>
          <w:szCs w:val="18"/>
        </w:rPr>
      </w:pPr>
      <w:r>
        <w:rPr>
          <w:bCs/>
          <w:szCs w:val="24"/>
        </w:rPr>
        <w:t>God is on the side of His people</w:t>
      </w:r>
      <w:r w:rsidR="00F82E56">
        <w:rPr>
          <w:bCs/>
          <w:szCs w:val="24"/>
        </w:rPr>
        <w:t xml:space="preserve"> </w:t>
      </w:r>
      <w:r w:rsidR="00F82E56">
        <w:rPr>
          <w:bCs/>
          <w:sz w:val="18"/>
          <w:szCs w:val="18"/>
        </w:rPr>
        <w:t>(</w:t>
      </w:r>
      <w:r w:rsidR="003C6093">
        <w:rPr>
          <w:bCs/>
          <w:sz w:val="18"/>
          <w:szCs w:val="18"/>
        </w:rPr>
        <w:t>2:2, Rom. 3:31</w:t>
      </w:r>
      <w:r w:rsidR="00F82E56">
        <w:rPr>
          <w:bCs/>
          <w:sz w:val="18"/>
          <w:szCs w:val="18"/>
        </w:rPr>
        <w:t>)</w:t>
      </w:r>
      <w:bookmarkEnd w:id="1"/>
    </w:p>
    <w:p w14:paraId="1622B6C9" w14:textId="695E0B96" w:rsidR="00E41329" w:rsidRPr="00E41329" w:rsidRDefault="00E41329" w:rsidP="00E41329">
      <w:pPr>
        <w:pStyle w:val="ListParagraph"/>
        <w:spacing w:after="80" w:line="276" w:lineRule="auto"/>
        <w:ind w:left="0" w:right="-720"/>
        <w:contextualSpacing w:val="0"/>
        <w:jc w:val="center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In His opposition to evil, </w:t>
      </w:r>
      <w:r w:rsidR="005B1248">
        <w:rPr>
          <w:bCs/>
          <w:i/>
          <w:iCs/>
          <w:sz w:val="22"/>
        </w:rPr>
        <w:t>God</w:t>
      </w:r>
      <w:r>
        <w:rPr>
          <w:bCs/>
          <w:i/>
          <w:iCs/>
          <w:sz w:val="22"/>
        </w:rPr>
        <w:t xml:space="preserve"> stands with its victims.</w:t>
      </w:r>
    </w:p>
    <w:p w14:paraId="02A9F380" w14:textId="77777777" w:rsidR="003C6093" w:rsidRDefault="003C6093" w:rsidP="003C6093">
      <w:pPr>
        <w:spacing w:after="80" w:line="276" w:lineRule="auto"/>
        <w:ind w:right="-720"/>
        <w:rPr>
          <w:bCs/>
          <w:sz w:val="18"/>
          <w:szCs w:val="18"/>
        </w:rPr>
      </w:pPr>
    </w:p>
    <w:p w14:paraId="0B2F7117" w14:textId="77777777" w:rsidR="003C6093" w:rsidRDefault="003C6093" w:rsidP="003C6093">
      <w:pPr>
        <w:spacing w:after="80" w:line="276" w:lineRule="auto"/>
        <w:ind w:right="-720"/>
        <w:rPr>
          <w:bCs/>
          <w:sz w:val="18"/>
          <w:szCs w:val="18"/>
        </w:rPr>
      </w:pPr>
    </w:p>
    <w:p w14:paraId="713DDDAE" w14:textId="77777777" w:rsidR="003C6093" w:rsidRDefault="003C6093" w:rsidP="003C6093">
      <w:pPr>
        <w:spacing w:after="80" w:line="276" w:lineRule="auto"/>
        <w:ind w:right="-720"/>
        <w:rPr>
          <w:bCs/>
          <w:sz w:val="18"/>
          <w:szCs w:val="18"/>
        </w:rPr>
      </w:pPr>
    </w:p>
    <w:p w14:paraId="637ECF8D" w14:textId="2936047B" w:rsidR="005E39C9" w:rsidRDefault="003C6093" w:rsidP="005E39C9">
      <w:pPr>
        <w:spacing w:after="120"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450AE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29B3F7C7" wp14:editId="1856A30D">
                <wp:simplePos x="0" y="0"/>
                <wp:positionH relativeFrom="margin">
                  <wp:align>center</wp:align>
                </wp:positionH>
                <wp:positionV relativeFrom="paragraph">
                  <wp:posOffset>276812</wp:posOffset>
                </wp:positionV>
                <wp:extent cx="4410075" cy="1543685"/>
                <wp:effectExtent l="0" t="0" r="2857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ABF" w14:textId="7D5F3E21" w:rsidR="00450AEA" w:rsidRDefault="00450AEA" w:rsidP="00215068">
                            <w:pPr>
                              <w:spacing w:line="288" w:lineRule="auto"/>
                              <w:rPr>
                                <w:szCs w:val="24"/>
                              </w:rPr>
                            </w:pPr>
                            <w:r w:rsidRPr="001451B4">
                              <w:rPr>
                                <w:b/>
                                <w:bCs/>
                                <w:szCs w:val="24"/>
                              </w:rPr>
                              <w:t>Bible study:</w:t>
                            </w:r>
                            <w:r w:rsidRPr="005E39C9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Read </w:t>
                            </w:r>
                            <w:r w:rsidR="00850E47">
                              <w:rPr>
                                <w:szCs w:val="24"/>
                              </w:rPr>
                              <w:t>Nahum and mark every reference to water or flooding.</w:t>
                            </w:r>
                          </w:p>
                          <w:p w14:paraId="3917242F" w14:textId="09B2D6B4" w:rsidR="00450AEA" w:rsidRDefault="00215068" w:rsidP="002150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0"/>
                              <w:contextualSpacing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1. </w:t>
                            </w:r>
                            <w:r w:rsidR="00850E47">
                              <w:rPr>
                                <w:szCs w:val="24"/>
                              </w:rPr>
                              <w:t>Nineveh was destroyed when, during its siege by Babylon, its moats were flooded, destroying sections of the walls. What does this teach us about God’s involvement in the destruction?</w:t>
                            </w:r>
                          </w:p>
                          <w:p w14:paraId="6FB8BDD1" w14:textId="4FD6ECB3" w:rsidR="00450AEA" w:rsidRDefault="00215068" w:rsidP="00FF7A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80"/>
                              <w:ind w:left="0"/>
                              <w:contextualSpacing w:val="0"/>
                            </w:pPr>
                            <w:r w:rsidRPr="00850E47">
                              <w:rPr>
                                <w:szCs w:val="24"/>
                              </w:rPr>
                              <w:t xml:space="preserve">2. </w:t>
                            </w:r>
                            <w:r w:rsidR="00850E47">
                              <w:rPr>
                                <w:szCs w:val="24"/>
                              </w:rPr>
                              <w:t>What are some ways that God may exercise His sovereignty in the world today, as regards the fate of nations?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F7C7" id="_x0000_s1030" type="#_x0000_t202" style="position:absolute;left:0;text-align:left;margin-left:0;margin-top:21.8pt;width:347.25pt;height:121.55pt;z-index:251777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">
                <v:textbox>
                  <w:txbxContent>
                    <w:p w14:paraId="49255ABF" w14:textId="7D5F3E21" w:rsidR="00450AEA" w:rsidRDefault="00450AEA" w:rsidP="00215068">
                      <w:pPr>
                        <w:spacing w:line="288" w:lineRule="auto"/>
                        <w:rPr>
                          <w:szCs w:val="24"/>
                        </w:rPr>
                      </w:pPr>
                      <w:r w:rsidRPr="001451B4">
                        <w:rPr>
                          <w:b/>
                          <w:bCs/>
                          <w:szCs w:val="24"/>
                        </w:rPr>
                        <w:t>Bible study:</w:t>
                      </w:r>
                      <w:r w:rsidRPr="005E39C9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Read </w:t>
                      </w:r>
                      <w:r w:rsidR="00850E47">
                        <w:rPr>
                          <w:szCs w:val="24"/>
                        </w:rPr>
                        <w:t>Nahum and mark every reference to water or flooding.</w:t>
                      </w:r>
                    </w:p>
                    <w:p w14:paraId="3917242F" w14:textId="09B2D6B4" w:rsidR="00450AEA" w:rsidRDefault="00215068" w:rsidP="002150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0"/>
                        <w:contextualSpacing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1. </w:t>
                      </w:r>
                      <w:r w:rsidR="00850E47">
                        <w:rPr>
                          <w:szCs w:val="24"/>
                        </w:rPr>
                        <w:t>Nineveh was destroyed when, during its siege by Babylon, its moats were flooded, destroying sections of the walls. What does this teach us about God’s involvement in the destruction?</w:t>
                      </w:r>
                    </w:p>
                    <w:p w14:paraId="6FB8BDD1" w14:textId="4FD6ECB3" w:rsidR="00450AEA" w:rsidRDefault="00215068" w:rsidP="00FF7A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80"/>
                        <w:ind w:left="0"/>
                        <w:contextualSpacing w:val="0"/>
                      </w:pPr>
                      <w:r w:rsidRPr="00850E47">
                        <w:rPr>
                          <w:szCs w:val="24"/>
                        </w:rPr>
                        <w:t xml:space="preserve">2. </w:t>
                      </w:r>
                      <w:r w:rsidR="00850E47">
                        <w:rPr>
                          <w:szCs w:val="24"/>
                        </w:rPr>
                        <w:t>What are some ways that God may exercise His sovereignty in the world today, as regards the fate of nations?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9F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329E6F42" w14:textId="06AE91E1" w:rsidR="00450AEA" w:rsidRDefault="000709B6" w:rsidP="00215068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rPr>
          <w:szCs w:val="24"/>
        </w:rPr>
        <w:t>Consider the title of the message. For whom did God have compassion? For whom was he showing and longsuffering? Why did compassion ultimately have to win out?</w:t>
      </w:r>
    </w:p>
    <w:p w14:paraId="19210DF9" w14:textId="04D2E38A" w:rsidR="00450AEA" w:rsidRDefault="00E41329" w:rsidP="00215068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rPr>
          <w:szCs w:val="24"/>
        </w:rPr>
        <w:t>Nahum means “comfort.” Discuss times throughout history when God’s sovereignty over the kingdoms of the world would have been a comfort to God’s people. Why is it a comfort for Christians today?</w:t>
      </w:r>
    </w:p>
    <w:p w14:paraId="64629019" w14:textId="4A780A10" w:rsidR="00E56033" w:rsidRPr="00450AEA" w:rsidRDefault="00E41329" w:rsidP="00215068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t>In the sermon, we discussed how sin destroys, and how God’s mercy towards sinners may prolong the suffering of the victims. Why is it difficult for us to conceptualize a conflict between God’s mercy and His compassion? How are you able to reconcile that?</w:t>
      </w:r>
    </w:p>
    <w:p w14:paraId="2268CA11" w14:textId="77777777" w:rsidR="00E41329" w:rsidRPr="00E41329" w:rsidRDefault="00E41329" w:rsidP="00830786">
      <w:pPr>
        <w:pStyle w:val="ListParagraph"/>
        <w:numPr>
          <w:ilvl w:val="0"/>
          <w:numId w:val="1"/>
        </w:numPr>
        <w:spacing w:after="120" w:line="288" w:lineRule="auto"/>
        <w:ind w:left="-720" w:right="-720"/>
        <w:contextualSpacing w:val="0"/>
        <w:rPr>
          <w:b/>
          <w:bCs/>
          <w:szCs w:val="24"/>
          <w:u w:val="single"/>
        </w:rPr>
      </w:pPr>
      <w:r>
        <w:t xml:space="preserve">What are some </w:t>
      </w:r>
      <w:proofErr w:type="gramStart"/>
      <w:r>
        <w:t>evidences</w:t>
      </w:r>
      <w:proofErr w:type="gramEnd"/>
      <w:r>
        <w:t xml:space="preserve"> that we are not viewing sin the same way God sees sin? How can we correct our thinking and behavior?</w:t>
      </w:r>
    </w:p>
    <w:p w14:paraId="7FA39C50" w14:textId="77777777" w:rsidR="00E41329" w:rsidRDefault="00E41329" w:rsidP="00E41329">
      <w:pPr>
        <w:pStyle w:val="ListParagraph"/>
        <w:spacing w:line="288" w:lineRule="auto"/>
        <w:ind w:left="-720" w:right="-720"/>
        <w:contextualSpacing w:val="0"/>
        <w:rPr>
          <w:b/>
          <w:bCs/>
          <w:szCs w:val="24"/>
          <w:u w:val="single"/>
        </w:rPr>
      </w:pPr>
    </w:p>
    <w:p w14:paraId="3903C1F5" w14:textId="1126269A" w:rsidR="00182B32" w:rsidRPr="00E41329" w:rsidRDefault="007F4483" w:rsidP="00E41329">
      <w:pPr>
        <w:pStyle w:val="ListParagraph"/>
        <w:spacing w:line="288" w:lineRule="auto"/>
        <w:ind w:left="-720" w:right="-720"/>
        <w:contextualSpacing w:val="0"/>
        <w:rPr>
          <w:b/>
          <w:bCs/>
          <w:szCs w:val="24"/>
          <w:u w:val="single"/>
        </w:rPr>
      </w:pPr>
      <w:r w:rsidRPr="00E41329">
        <w:rPr>
          <w:b/>
          <w:bCs/>
          <w:szCs w:val="24"/>
          <w:u w:val="single"/>
        </w:rPr>
        <w:t>Prayer</w:t>
      </w:r>
      <w:r w:rsidR="001451B4" w:rsidRPr="00E41329">
        <w:rPr>
          <w:b/>
          <w:bCs/>
          <w:szCs w:val="24"/>
          <w:u w:val="single"/>
        </w:rPr>
        <w:t xml:space="preserve"> from</w:t>
      </w:r>
      <w:r w:rsidR="00215068" w:rsidRPr="00E41329">
        <w:rPr>
          <w:b/>
          <w:bCs/>
          <w:szCs w:val="24"/>
          <w:u w:val="single"/>
        </w:rPr>
        <w:t xml:space="preserve"> </w:t>
      </w:r>
      <w:r w:rsidR="00E41329">
        <w:rPr>
          <w:b/>
          <w:bCs/>
          <w:szCs w:val="24"/>
          <w:u w:val="single"/>
        </w:rPr>
        <w:t>Nahum</w:t>
      </w:r>
    </w:p>
    <w:p w14:paraId="62F3309F" w14:textId="59E66E01" w:rsidR="007A3A6E" w:rsidRPr="00B93344" w:rsidRDefault="00867127" w:rsidP="00D24CDF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szCs w:val="24"/>
        </w:rPr>
        <w:t>“</w:t>
      </w:r>
      <w:r w:rsidR="00BE4A38">
        <w:rPr>
          <w:szCs w:val="24"/>
        </w:rPr>
        <w:t>G</w:t>
      </w:r>
      <w:r w:rsidR="00C277DF">
        <w:rPr>
          <w:szCs w:val="24"/>
        </w:rPr>
        <w:t xml:space="preserve">od, </w:t>
      </w:r>
      <w:r w:rsidR="00E41329">
        <w:rPr>
          <w:szCs w:val="24"/>
        </w:rPr>
        <w:t>I thank you that even though we are surrounded by (</w:t>
      </w:r>
      <w:r w:rsidR="00E41329">
        <w:rPr>
          <w:i/>
          <w:iCs/>
          <w:szCs w:val="24"/>
          <w:u w:val="single"/>
        </w:rPr>
        <w:t>a frightening aspect of our world</w:t>
      </w:r>
      <w:r w:rsidR="00E41329">
        <w:rPr>
          <w:szCs w:val="24"/>
        </w:rPr>
        <w:t xml:space="preserve">), we can take comfort in your sovereignty. </w:t>
      </w:r>
    </w:p>
    <w:sectPr w:rsidR="007A3A6E" w:rsidRPr="00B9334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2AC41" w14:textId="77777777" w:rsidR="00F61DEA" w:rsidRDefault="00F61DEA" w:rsidP="0051414C">
      <w:pPr>
        <w:spacing w:line="240" w:lineRule="auto"/>
      </w:pPr>
      <w:r>
        <w:separator/>
      </w:r>
    </w:p>
  </w:endnote>
  <w:endnote w:type="continuationSeparator" w:id="0">
    <w:p w14:paraId="1DA635A8" w14:textId="77777777" w:rsidR="00F61DEA" w:rsidRDefault="00F61DEA" w:rsidP="0051414C">
      <w:pPr>
        <w:spacing w:line="240" w:lineRule="auto"/>
      </w:pPr>
      <w:r>
        <w:continuationSeparator/>
      </w:r>
    </w:p>
  </w:endnote>
  <w:endnote w:type="continuationNotice" w:id="1">
    <w:p w14:paraId="23BCB09C" w14:textId="77777777" w:rsidR="00F61DEA" w:rsidRDefault="00F61D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EB780B" w:rsidRDefault="00EB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EF333" w14:textId="77777777" w:rsidR="00F61DEA" w:rsidRDefault="00F61DEA" w:rsidP="0051414C">
      <w:pPr>
        <w:spacing w:line="240" w:lineRule="auto"/>
      </w:pPr>
      <w:r>
        <w:separator/>
      </w:r>
    </w:p>
  </w:footnote>
  <w:footnote w:type="continuationSeparator" w:id="0">
    <w:p w14:paraId="0F8B165E" w14:textId="77777777" w:rsidR="00F61DEA" w:rsidRDefault="00F61DEA" w:rsidP="0051414C">
      <w:pPr>
        <w:spacing w:line="240" w:lineRule="auto"/>
      </w:pPr>
      <w:r>
        <w:continuationSeparator/>
      </w:r>
    </w:p>
  </w:footnote>
  <w:footnote w:type="continuationNotice" w:id="1">
    <w:p w14:paraId="3ADA7A4A" w14:textId="77777777" w:rsidR="00F61DEA" w:rsidRDefault="00F61D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EB780B" w:rsidRDefault="00EB7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D0A"/>
    <w:multiLevelType w:val="hybridMultilevel"/>
    <w:tmpl w:val="48B6D2AA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511B"/>
    <w:multiLevelType w:val="hybridMultilevel"/>
    <w:tmpl w:val="7E2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85B7D"/>
    <w:multiLevelType w:val="hybridMultilevel"/>
    <w:tmpl w:val="3940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92572"/>
    <w:multiLevelType w:val="hybridMultilevel"/>
    <w:tmpl w:val="1428C810"/>
    <w:lvl w:ilvl="0" w:tplc="C1820F0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72ABC"/>
    <w:multiLevelType w:val="hybridMultilevel"/>
    <w:tmpl w:val="6B14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50E73"/>
    <w:multiLevelType w:val="hybridMultilevel"/>
    <w:tmpl w:val="3078B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1BB"/>
    <w:multiLevelType w:val="hybridMultilevel"/>
    <w:tmpl w:val="AA028296"/>
    <w:lvl w:ilvl="0" w:tplc="9084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3F4E"/>
    <w:multiLevelType w:val="hybridMultilevel"/>
    <w:tmpl w:val="DD800A8C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195C"/>
    <w:multiLevelType w:val="hybridMultilevel"/>
    <w:tmpl w:val="F620DACE"/>
    <w:lvl w:ilvl="0" w:tplc="E9863F9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CFD"/>
    <w:multiLevelType w:val="hybridMultilevel"/>
    <w:tmpl w:val="6276E48E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6FB3688"/>
    <w:multiLevelType w:val="hybridMultilevel"/>
    <w:tmpl w:val="9BFC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63BC1"/>
    <w:multiLevelType w:val="hybridMultilevel"/>
    <w:tmpl w:val="E3222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06F4"/>
    <w:multiLevelType w:val="hybridMultilevel"/>
    <w:tmpl w:val="F56E1722"/>
    <w:lvl w:ilvl="0" w:tplc="02142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03D76"/>
    <w:multiLevelType w:val="hybridMultilevel"/>
    <w:tmpl w:val="3BEC2480"/>
    <w:lvl w:ilvl="0" w:tplc="9976F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DC5"/>
    <w:multiLevelType w:val="hybridMultilevel"/>
    <w:tmpl w:val="77C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36D2B"/>
    <w:multiLevelType w:val="hybridMultilevel"/>
    <w:tmpl w:val="94C01D82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16958DF"/>
    <w:multiLevelType w:val="hybridMultilevel"/>
    <w:tmpl w:val="78CEF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3108C"/>
    <w:multiLevelType w:val="hybridMultilevel"/>
    <w:tmpl w:val="1E4A6B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45295"/>
    <w:multiLevelType w:val="hybridMultilevel"/>
    <w:tmpl w:val="B100E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7440D"/>
    <w:multiLevelType w:val="hybridMultilevel"/>
    <w:tmpl w:val="E97E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B9864B5"/>
    <w:multiLevelType w:val="hybridMultilevel"/>
    <w:tmpl w:val="2FA8AE40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DCE43D5"/>
    <w:multiLevelType w:val="hybridMultilevel"/>
    <w:tmpl w:val="8B64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D25D24"/>
    <w:multiLevelType w:val="hybridMultilevel"/>
    <w:tmpl w:val="DB1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D7BA1"/>
    <w:multiLevelType w:val="hybridMultilevel"/>
    <w:tmpl w:val="D9A67634"/>
    <w:lvl w:ilvl="0" w:tplc="47E20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F7778"/>
    <w:multiLevelType w:val="hybridMultilevel"/>
    <w:tmpl w:val="0EF2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9"/>
  </w:num>
  <w:num w:numId="11">
    <w:abstractNumId w:val="8"/>
  </w:num>
  <w:num w:numId="12">
    <w:abstractNumId w:val="6"/>
  </w:num>
  <w:num w:numId="13">
    <w:abstractNumId w:val="11"/>
  </w:num>
  <w:num w:numId="14">
    <w:abstractNumId w:val="23"/>
  </w:num>
  <w:num w:numId="15">
    <w:abstractNumId w:val="4"/>
  </w:num>
  <w:num w:numId="16">
    <w:abstractNumId w:val="16"/>
  </w:num>
  <w:num w:numId="17">
    <w:abstractNumId w:val="21"/>
  </w:num>
  <w:num w:numId="18">
    <w:abstractNumId w:val="3"/>
  </w:num>
  <w:num w:numId="19">
    <w:abstractNumId w:val="9"/>
  </w:num>
  <w:num w:numId="20">
    <w:abstractNumId w:val="10"/>
  </w:num>
  <w:num w:numId="21">
    <w:abstractNumId w:val="18"/>
  </w:num>
  <w:num w:numId="22">
    <w:abstractNumId w:val="17"/>
  </w:num>
  <w:num w:numId="23">
    <w:abstractNumId w:val="5"/>
  </w:num>
  <w:num w:numId="24">
    <w:abstractNumId w:val="7"/>
  </w:num>
  <w:num w:numId="25">
    <w:abstractNumId w:val="0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539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80783"/>
    <w:rsid w:val="00083CBA"/>
    <w:rsid w:val="00084090"/>
    <w:rsid w:val="00094218"/>
    <w:rsid w:val="000A276B"/>
    <w:rsid w:val="000B0659"/>
    <w:rsid w:val="000B213B"/>
    <w:rsid w:val="000B340C"/>
    <w:rsid w:val="000B3E67"/>
    <w:rsid w:val="000B7F55"/>
    <w:rsid w:val="000C0FB2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0E71"/>
    <w:rsid w:val="00111A4E"/>
    <w:rsid w:val="001210F4"/>
    <w:rsid w:val="00122DF0"/>
    <w:rsid w:val="001231AB"/>
    <w:rsid w:val="00124435"/>
    <w:rsid w:val="00127682"/>
    <w:rsid w:val="00127F30"/>
    <w:rsid w:val="001316C0"/>
    <w:rsid w:val="001403BA"/>
    <w:rsid w:val="001439E7"/>
    <w:rsid w:val="001451B4"/>
    <w:rsid w:val="0014791F"/>
    <w:rsid w:val="00151A10"/>
    <w:rsid w:val="001529A5"/>
    <w:rsid w:val="00153AA8"/>
    <w:rsid w:val="0016306A"/>
    <w:rsid w:val="0017267B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AE"/>
    <w:rsid w:val="00215068"/>
    <w:rsid w:val="00215880"/>
    <w:rsid w:val="0021761F"/>
    <w:rsid w:val="00220D6E"/>
    <w:rsid w:val="00224A69"/>
    <w:rsid w:val="00226E4A"/>
    <w:rsid w:val="0023073E"/>
    <w:rsid w:val="002325D8"/>
    <w:rsid w:val="00232706"/>
    <w:rsid w:val="0023730D"/>
    <w:rsid w:val="00250C50"/>
    <w:rsid w:val="00254EC7"/>
    <w:rsid w:val="002557C2"/>
    <w:rsid w:val="00260DCD"/>
    <w:rsid w:val="00262814"/>
    <w:rsid w:val="00266A54"/>
    <w:rsid w:val="002704DA"/>
    <w:rsid w:val="002746E1"/>
    <w:rsid w:val="00284AB5"/>
    <w:rsid w:val="00291BCC"/>
    <w:rsid w:val="00294C62"/>
    <w:rsid w:val="002A503B"/>
    <w:rsid w:val="002A55F6"/>
    <w:rsid w:val="002A6532"/>
    <w:rsid w:val="002A7FC8"/>
    <w:rsid w:val="002B499D"/>
    <w:rsid w:val="002B4BC0"/>
    <w:rsid w:val="002B5E8D"/>
    <w:rsid w:val="002B78E1"/>
    <w:rsid w:val="002C0045"/>
    <w:rsid w:val="002C03DB"/>
    <w:rsid w:val="002C09B0"/>
    <w:rsid w:val="002C0EF1"/>
    <w:rsid w:val="002C120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0A0F"/>
    <w:rsid w:val="00323A58"/>
    <w:rsid w:val="00327A1A"/>
    <w:rsid w:val="00330175"/>
    <w:rsid w:val="0033388C"/>
    <w:rsid w:val="00334872"/>
    <w:rsid w:val="00335F46"/>
    <w:rsid w:val="00336D55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C2C0B"/>
    <w:rsid w:val="003C6093"/>
    <w:rsid w:val="003D1906"/>
    <w:rsid w:val="003D1B29"/>
    <w:rsid w:val="003D4049"/>
    <w:rsid w:val="003E0773"/>
    <w:rsid w:val="003E11F3"/>
    <w:rsid w:val="003E2998"/>
    <w:rsid w:val="003E4559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2330F"/>
    <w:rsid w:val="004233AB"/>
    <w:rsid w:val="00423C36"/>
    <w:rsid w:val="00425520"/>
    <w:rsid w:val="00427C88"/>
    <w:rsid w:val="0043416F"/>
    <w:rsid w:val="00434467"/>
    <w:rsid w:val="0043446C"/>
    <w:rsid w:val="00442414"/>
    <w:rsid w:val="0044282A"/>
    <w:rsid w:val="00444C8C"/>
    <w:rsid w:val="00445141"/>
    <w:rsid w:val="004455D4"/>
    <w:rsid w:val="00446DDB"/>
    <w:rsid w:val="00450AEA"/>
    <w:rsid w:val="004511CB"/>
    <w:rsid w:val="00454817"/>
    <w:rsid w:val="00463119"/>
    <w:rsid w:val="0046686F"/>
    <w:rsid w:val="00470602"/>
    <w:rsid w:val="00475CAE"/>
    <w:rsid w:val="00477AB4"/>
    <w:rsid w:val="00490953"/>
    <w:rsid w:val="00490F02"/>
    <w:rsid w:val="0049364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5DA7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564E2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6B0"/>
    <w:rsid w:val="005A3F1F"/>
    <w:rsid w:val="005A67A8"/>
    <w:rsid w:val="005B124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E1E17"/>
    <w:rsid w:val="005E3638"/>
    <w:rsid w:val="005E39C9"/>
    <w:rsid w:val="005E4C94"/>
    <w:rsid w:val="005F6677"/>
    <w:rsid w:val="00600813"/>
    <w:rsid w:val="00602425"/>
    <w:rsid w:val="00604781"/>
    <w:rsid w:val="006055E6"/>
    <w:rsid w:val="006065A9"/>
    <w:rsid w:val="0061331B"/>
    <w:rsid w:val="0061645A"/>
    <w:rsid w:val="006169CE"/>
    <w:rsid w:val="00621BC6"/>
    <w:rsid w:val="00623D78"/>
    <w:rsid w:val="00625D14"/>
    <w:rsid w:val="00625EF3"/>
    <w:rsid w:val="0062656F"/>
    <w:rsid w:val="00631255"/>
    <w:rsid w:val="00633121"/>
    <w:rsid w:val="006368DA"/>
    <w:rsid w:val="00642BCF"/>
    <w:rsid w:val="00644C5C"/>
    <w:rsid w:val="006455FA"/>
    <w:rsid w:val="00650A5A"/>
    <w:rsid w:val="00656919"/>
    <w:rsid w:val="00660B2F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4C4A"/>
    <w:rsid w:val="006A520D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122D"/>
    <w:rsid w:val="00743D4D"/>
    <w:rsid w:val="0074450C"/>
    <w:rsid w:val="007462B8"/>
    <w:rsid w:val="00746B31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3A6E"/>
    <w:rsid w:val="007A6AC6"/>
    <w:rsid w:val="007A6D88"/>
    <w:rsid w:val="007B0392"/>
    <w:rsid w:val="007B1B73"/>
    <w:rsid w:val="007B6533"/>
    <w:rsid w:val="007C0746"/>
    <w:rsid w:val="007C08A7"/>
    <w:rsid w:val="007C139A"/>
    <w:rsid w:val="007C44B4"/>
    <w:rsid w:val="007C6189"/>
    <w:rsid w:val="007C648C"/>
    <w:rsid w:val="007C74CE"/>
    <w:rsid w:val="007D59AF"/>
    <w:rsid w:val="007E3BF7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37B7C"/>
    <w:rsid w:val="00841215"/>
    <w:rsid w:val="00843617"/>
    <w:rsid w:val="00850E47"/>
    <w:rsid w:val="0085371F"/>
    <w:rsid w:val="00854A87"/>
    <w:rsid w:val="00855BD3"/>
    <w:rsid w:val="0086699B"/>
    <w:rsid w:val="00867127"/>
    <w:rsid w:val="0087097D"/>
    <w:rsid w:val="00872A14"/>
    <w:rsid w:val="00874127"/>
    <w:rsid w:val="0088158B"/>
    <w:rsid w:val="00882D2A"/>
    <w:rsid w:val="00883BAF"/>
    <w:rsid w:val="00887262"/>
    <w:rsid w:val="00892476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069BE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073D"/>
    <w:rsid w:val="00961248"/>
    <w:rsid w:val="00962AD2"/>
    <w:rsid w:val="00966267"/>
    <w:rsid w:val="0097048C"/>
    <w:rsid w:val="00971F4E"/>
    <w:rsid w:val="00973AF7"/>
    <w:rsid w:val="00977028"/>
    <w:rsid w:val="009835CD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2309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10DE4"/>
    <w:rsid w:val="00A112D3"/>
    <w:rsid w:val="00A1384D"/>
    <w:rsid w:val="00A16782"/>
    <w:rsid w:val="00A30507"/>
    <w:rsid w:val="00A32880"/>
    <w:rsid w:val="00A337A3"/>
    <w:rsid w:val="00A373E1"/>
    <w:rsid w:val="00A4021B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0F51"/>
    <w:rsid w:val="00A72D83"/>
    <w:rsid w:val="00A75EAA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16C7"/>
    <w:rsid w:val="00AC25FB"/>
    <w:rsid w:val="00AC43DD"/>
    <w:rsid w:val="00AC4520"/>
    <w:rsid w:val="00AC69F0"/>
    <w:rsid w:val="00AD05E6"/>
    <w:rsid w:val="00AD2169"/>
    <w:rsid w:val="00AD435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14365"/>
    <w:rsid w:val="00B15CB4"/>
    <w:rsid w:val="00B16D66"/>
    <w:rsid w:val="00B1712B"/>
    <w:rsid w:val="00B246ED"/>
    <w:rsid w:val="00B30056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0FFC"/>
    <w:rsid w:val="00B92674"/>
    <w:rsid w:val="00B929BE"/>
    <w:rsid w:val="00B93344"/>
    <w:rsid w:val="00BA02C3"/>
    <w:rsid w:val="00BA1EDF"/>
    <w:rsid w:val="00BA2301"/>
    <w:rsid w:val="00BA3F10"/>
    <w:rsid w:val="00BA4E6D"/>
    <w:rsid w:val="00BA6497"/>
    <w:rsid w:val="00BB3CE8"/>
    <w:rsid w:val="00BB4668"/>
    <w:rsid w:val="00BC09FA"/>
    <w:rsid w:val="00BC522B"/>
    <w:rsid w:val="00BD358D"/>
    <w:rsid w:val="00BD41ED"/>
    <w:rsid w:val="00BD44D3"/>
    <w:rsid w:val="00BD4DB1"/>
    <w:rsid w:val="00BE3ADB"/>
    <w:rsid w:val="00BE4A38"/>
    <w:rsid w:val="00BE636D"/>
    <w:rsid w:val="00BE66AD"/>
    <w:rsid w:val="00BF484C"/>
    <w:rsid w:val="00BF5281"/>
    <w:rsid w:val="00C062D9"/>
    <w:rsid w:val="00C078BC"/>
    <w:rsid w:val="00C1167C"/>
    <w:rsid w:val="00C13292"/>
    <w:rsid w:val="00C1427C"/>
    <w:rsid w:val="00C16EE0"/>
    <w:rsid w:val="00C20153"/>
    <w:rsid w:val="00C203EB"/>
    <w:rsid w:val="00C22FD6"/>
    <w:rsid w:val="00C23065"/>
    <w:rsid w:val="00C277DF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DDE"/>
    <w:rsid w:val="00C73E08"/>
    <w:rsid w:val="00C76359"/>
    <w:rsid w:val="00C76D48"/>
    <w:rsid w:val="00C82864"/>
    <w:rsid w:val="00C84BE6"/>
    <w:rsid w:val="00C9547A"/>
    <w:rsid w:val="00C97348"/>
    <w:rsid w:val="00C97E77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7AF"/>
    <w:rsid w:val="00CF7930"/>
    <w:rsid w:val="00D04357"/>
    <w:rsid w:val="00D04726"/>
    <w:rsid w:val="00D05635"/>
    <w:rsid w:val="00D063BD"/>
    <w:rsid w:val="00D071B0"/>
    <w:rsid w:val="00D12C97"/>
    <w:rsid w:val="00D13407"/>
    <w:rsid w:val="00D138E4"/>
    <w:rsid w:val="00D15827"/>
    <w:rsid w:val="00D1658C"/>
    <w:rsid w:val="00D22102"/>
    <w:rsid w:val="00D2240E"/>
    <w:rsid w:val="00D24CDF"/>
    <w:rsid w:val="00D27AAB"/>
    <w:rsid w:val="00D3048A"/>
    <w:rsid w:val="00D30B37"/>
    <w:rsid w:val="00D32C7B"/>
    <w:rsid w:val="00D3372E"/>
    <w:rsid w:val="00D3627D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5631"/>
    <w:rsid w:val="00D9607D"/>
    <w:rsid w:val="00DA0579"/>
    <w:rsid w:val="00DA50D1"/>
    <w:rsid w:val="00DA6E58"/>
    <w:rsid w:val="00DB2012"/>
    <w:rsid w:val="00DB2022"/>
    <w:rsid w:val="00DB4B8F"/>
    <w:rsid w:val="00DC012F"/>
    <w:rsid w:val="00DC1148"/>
    <w:rsid w:val="00DC4FA7"/>
    <w:rsid w:val="00DC543D"/>
    <w:rsid w:val="00DD0E23"/>
    <w:rsid w:val="00DE35DF"/>
    <w:rsid w:val="00DF02E6"/>
    <w:rsid w:val="00DF0A64"/>
    <w:rsid w:val="00DF1F3A"/>
    <w:rsid w:val="00DF29C2"/>
    <w:rsid w:val="00DF7F46"/>
    <w:rsid w:val="00E0144D"/>
    <w:rsid w:val="00E027CE"/>
    <w:rsid w:val="00E042ED"/>
    <w:rsid w:val="00E04A3D"/>
    <w:rsid w:val="00E13E18"/>
    <w:rsid w:val="00E14682"/>
    <w:rsid w:val="00E21076"/>
    <w:rsid w:val="00E2129B"/>
    <w:rsid w:val="00E22544"/>
    <w:rsid w:val="00E22695"/>
    <w:rsid w:val="00E26A84"/>
    <w:rsid w:val="00E31032"/>
    <w:rsid w:val="00E31A76"/>
    <w:rsid w:val="00E357EC"/>
    <w:rsid w:val="00E36F10"/>
    <w:rsid w:val="00E41329"/>
    <w:rsid w:val="00E4682A"/>
    <w:rsid w:val="00E539B7"/>
    <w:rsid w:val="00E55753"/>
    <w:rsid w:val="00E55AB7"/>
    <w:rsid w:val="00E56033"/>
    <w:rsid w:val="00E57686"/>
    <w:rsid w:val="00E57935"/>
    <w:rsid w:val="00E61367"/>
    <w:rsid w:val="00E62978"/>
    <w:rsid w:val="00E679B4"/>
    <w:rsid w:val="00E87323"/>
    <w:rsid w:val="00E97070"/>
    <w:rsid w:val="00EA2064"/>
    <w:rsid w:val="00EA2991"/>
    <w:rsid w:val="00EA5A1B"/>
    <w:rsid w:val="00EA6F8E"/>
    <w:rsid w:val="00EB04DA"/>
    <w:rsid w:val="00EB19AE"/>
    <w:rsid w:val="00EB22DF"/>
    <w:rsid w:val="00EB4D85"/>
    <w:rsid w:val="00EB4E85"/>
    <w:rsid w:val="00EB780B"/>
    <w:rsid w:val="00EC14BA"/>
    <w:rsid w:val="00EC1FB6"/>
    <w:rsid w:val="00EC2E7A"/>
    <w:rsid w:val="00EC4687"/>
    <w:rsid w:val="00ED3068"/>
    <w:rsid w:val="00ED3A8D"/>
    <w:rsid w:val="00EE1563"/>
    <w:rsid w:val="00EE1E35"/>
    <w:rsid w:val="00EE46F3"/>
    <w:rsid w:val="00EE5E2B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6AB6"/>
    <w:rsid w:val="00F36E56"/>
    <w:rsid w:val="00F4754E"/>
    <w:rsid w:val="00F51A81"/>
    <w:rsid w:val="00F61DEA"/>
    <w:rsid w:val="00F62568"/>
    <w:rsid w:val="00F67F52"/>
    <w:rsid w:val="00F72734"/>
    <w:rsid w:val="00F72B4E"/>
    <w:rsid w:val="00F734A6"/>
    <w:rsid w:val="00F760CD"/>
    <w:rsid w:val="00F80910"/>
    <w:rsid w:val="00F82E56"/>
    <w:rsid w:val="00F82F8C"/>
    <w:rsid w:val="00F8442F"/>
    <w:rsid w:val="00F90D9D"/>
    <w:rsid w:val="00FA020C"/>
    <w:rsid w:val="00FA3514"/>
    <w:rsid w:val="00FA4381"/>
    <w:rsid w:val="00FA5083"/>
    <w:rsid w:val="00FA6A1D"/>
    <w:rsid w:val="00FB16F8"/>
    <w:rsid w:val="00FB2B07"/>
    <w:rsid w:val="00FB747A"/>
    <w:rsid w:val="00FC4463"/>
    <w:rsid w:val="00FC45C2"/>
    <w:rsid w:val="00FD1032"/>
    <w:rsid w:val="00FD2AA1"/>
    <w:rsid w:val="00FE0387"/>
    <w:rsid w:val="00FE18C4"/>
    <w:rsid w:val="00FE2C2F"/>
    <w:rsid w:val="00FE673B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2020-09-26T16:46:00Z</cp:lastPrinted>
  <dcterms:created xsi:type="dcterms:W3CDTF">2020-09-23T19:13:00Z</dcterms:created>
  <dcterms:modified xsi:type="dcterms:W3CDTF">2020-09-26T16:48:00Z</dcterms:modified>
</cp:coreProperties>
</file>